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29EC" w14:textId="10841E4E" w:rsidR="00ED762D" w:rsidRPr="00ED762D" w:rsidRDefault="00ED762D">
      <w:pPr>
        <w:rPr>
          <w:rFonts w:cstheme="minorHAnsi"/>
        </w:rPr>
      </w:pPr>
      <w:r w:rsidRPr="00ED762D">
        <w:rPr>
          <w:rFonts w:cstheme="minorHAnsi"/>
        </w:rPr>
        <w:t>Brothers, allow me to introduce Brother Tanner H</w:t>
      </w:r>
      <w:r w:rsidR="000C3843">
        <w:rPr>
          <w:rFonts w:cstheme="minorHAnsi"/>
        </w:rPr>
        <w:t>a</w:t>
      </w:r>
      <w:r w:rsidRPr="00ED762D">
        <w:rPr>
          <w:rFonts w:cstheme="minorHAnsi"/>
        </w:rPr>
        <w:t>rrod!</w:t>
      </w:r>
    </w:p>
    <w:p w14:paraId="1E7719C5" w14:textId="7EE6362F" w:rsidR="00ED762D" w:rsidRPr="00ED762D" w:rsidRDefault="00ED762D" w:rsidP="00ED762D">
      <w:pPr>
        <w:spacing w:after="0" w:line="240" w:lineRule="auto"/>
        <w:rPr>
          <w:rFonts w:eastAsia="Times New Roman" w:cstheme="minorHAnsi"/>
        </w:rPr>
      </w:pPr>
      <w:r>
        <w:rPr>
          <w:rFonts w:eastAsia="Times New Roman" w:cstheme="minorHAnsi"/>
          <w:color w:val="222222"/>
          <w:shd w:val="clear" w:color="auto" w:fill="FFFFFF"/>
        </w:rPr>
        <w:t>Brother</w:t>
      </w:r>
      <w:r w:rsidRPr="00ED762D">
        <w:rPr>
          <w:rFonts w:eastAsia="Times New Roman" w:cstheme="minorHAnsi"/>
          <w:color w:val="222222"/>
          <w:shd w:val="clear" w:color="auto" w:fill="FFFFFF"/>
        </w:rPr>
        <w:t xml:space="preserve"> Harrod is a composer, guitarist, and educator based in Lincoln, Nebraska. Originally from Murphy, Texas, Harrod is pursuing the Doctor of Musical Arts degree in composition at the University of Nebraska-Lincoln Glenn </w:t>
      </w:r>
      <w:proofErr w:type="spellStart"/>
      <w:r w:rsidRPr="00ED762D">
        <w:rPr>
          <w:rFonts w:eastAsia="Times New Roman" w:cstheme="minorHAnsi"/>
          <w:color w:val="222222"/>
          <w:shd w:val="clear" w:color="auto" w:fill="FFFFFF"/>
        </w:rPr>
        <w:t>Korff</w:t>
      </w:r>
      <w:proofErr w:type="spellEnd"/>
      <w:r w:rsidRPr="00ED762D">
        <w:rPr>
          <w:rFonts w:eastAsia="Times New Roman" w:cstheme="minorHAnsi"/>
          <w:color w:val="222222"/>
          <w:shd w:val="clear" w:color="auto" w:fill="FFFFFF"/>
        </w:rPr>
        <w:t xml:space="preserve"> School of Music. As a graduate assistant, Harrod serves as the Assistant Director of the Flyover New Music Series </w:t>
      </w:r>
      <w:proofErr w:type="gramStart"/>
      <w:r w:rsidRPr="00ED762D">
        <w:rPr>
          <w:rFonts w:eastAsia="Times New Roman" w:cstheme="minorHAnsi"/>
          <w:color w:val="222222"/>
          <w:shd w:val="clear" w:color="auto" w:fill="FFFFFF"/>
        </w:rPr>
        <w:t>and also</w:t>
      </w:r>
      <w:proofErr w:type="gramEnd"/>
      <w:r w:rsidRPr="00ED762D">
        <w:rPr>
          <w:rFonts w:eastAsia="Times New Roman" w:cstheme="minorHAnsi"/>
          <w:color w:val="222222"/>
          <w:shd w:val="clear" w:color="auto" w:fill="FFFFFF"/>
        </w:rPr>
        <w:t xml:space="preserve"> teaches Applied Composition, History of Rock, and Aural Skills. He received the Master of Music degree in music theory from the University of Oklahoma and graduated </w:t>
      </w:r>
      <w:r w:rsidRPr="00ED762D">
        <w:rPr>
          <w:rFonts w:eastAsia="Times New Roman" w:cstheme="minorHAnsi"/>
          <w:i/>
          <w:iCs/>
          <w:color w:val="222222"/>
          <w:shd w:val="clear" w:color="auto" w:fill="FFFFFF"/>
        </w:rPr>
        <w:t>magna cum laude</w:t>
      </w:r>
      <w:r w:rsidRPr="00ED762D">
        <w:rPr>
          <w:rFonts w:eastAsia="Times New Roman" w:cstheme="minorHAnsi"/>
          <w:color w:val="222222"/>
          <w:shd w:val="clear" w:color="auto" w:fill="FFFFFF"/>
        </w:rPr>
        <w:t> from Texas A&amp;M University–Commerce, where he received the Bachelor of Science degree in Music with an All-Level Teacher Certification. As a guitarist, Harrod specializes in musical theatre, jazz, and contemporary chamber music. Recent performance highlights include the Nebraska premiere of </w:t>
      </w:r>
      <w:r w:rsidRPr="00ED762D">
        <w:rPr>
          <w:rFonts w:eastAsia="Times New Roman" w:cstheme="minorHAnsi"/>
          <w:i/>
          <w:iCs/>
          <w:color w:val="222222"/>
          <w:shd w:val="clear" w:color="auto" w:fill="FFFFFF"/>
        </w:rPr>
        <w:t>Something Rotten</w:t>
      </w:r>
      <w:r w:rsidRPr="00ED762D">
        <w:rPr>
          <w:rFonts w:eastAsia="Times New Roman" w:cstheme="minorHAnsi"/>
          <w:color w:val="222222"/>
          <w:shd w:val="clear" w:color="auto" w:fill="FFFFFF"/>
        </w:rPr>
        <w:t xml:space="preserve"> at Ralston Community Theatre. In February of 2020 he played mandolin for the world </w:t>
      </w:r>
      <w:proofErr w:type="spellStart"/>
      <w:r w:rsidRPr="00ED762D">
        <w:rPr>
          <w:rFonts w:eastAsia="Times New Roman" w:cstheme="minorHAnsi"/>
          <w:color w:val="222222"/>
          <w:shd w:val="clear" w:color="auto" w:fill="FFFFFF"/>
        </w:rPr>
        <w:t>premier</w:t>
      </w:r>
      <w:proofErr w:type="spellEnd"/>
      <w:r w:rsidRPr="00ED762D">
        <w:rPr>
          <w:rFonts w:eastAsia="Times New Roman" w:cstheme="minorHAnsi"/>
          <w:color w:val="222222"/>
          <w:shd w:val="clear" w:color="auto" w:fill="FFFFFF"/>
        </w:rPr>
        <w:t xml:space="preserve"> of Tony </w:t>
      </w:r>
      <w:proofErr w:type="spellStart"/>
      <w:r w:rsidRPr="00ED762D">
        <w:rPr>
          <w:rFonts w:eastAsia="Times New Roman" w:cstheme="minorHAnsi"/>
          <w:color w:val="222222"/>
          <w:shd w:val="clear" w:color="auto" w:fill="FFFFFF"/>
        </w:rPr>
        <w:t>Maglione’s</w:t>
      </w:r>
      <w:proofErr w:type="spellEnd"/>
      <w:r w:rsidRPr="00ED762D">
        <w:rPr>
          <w:rFonts w:eastAsia="Times New Roman" w:cstheme="minorHAnsi"/>
          <w:color w:val="222222"/>
          <w:shd w:val="clear" w:color="auto" w:fill="FFFFFF"/>
        </w:rPr>
        <w:t> </w:t>
      </w:r>
      <w:r w:rsidRPr="00ED762D">
        <w:rPr>
          <w:rFonts w:eastAsia="Times New Roman" w:cstheme="minorHAnsi"/>
          <w:i/>
          <w:iCs/>
          <w:color w:val="222222"/>
          <w:shd w:val="clear" w:color="auto" w:fill="FFFFFF"/>
        </w:rPr>
        <w:t>Dust Bowl </w:t>
      </w:r>
      <w:r w:rsidRPr="00ED762D">
        <w:rPr>
          <w:rFonts w:eastAsia="Times New Roman" w:cstheme="minorHAnsi"/>
          <w:color w:val="222222"/>
          <w:shd w:val="clear" w:color="auto" w:fill="FFFFFF"/>
        </w:rPr>
        <w:t>with the Verdigris Ensemble at the AT&amp;T Performing Arts Center in Dallas, Texas. </w:t>
      </w:r>
      <w:r w:rsidRPr="00ED762D">
        <w:rPr>
          <w:rFonts w:eastAsia="Times New Roman" w:cstheme="minorHAnsi"/>
          <w:color w:val="222222"/>
          <w:shd w:val="clear" w:color="auto" w:fill="FFFFFF"/>
        </w:rPr>
        <w:br/>
      </w:r>
      <w:r w:rsidRPr="00ED762D">
        <w:rPr>
          <w:rFonts w:eastAsia="Times New Roman" w:cstheme="minorHAnsi"/>
          <w:color w:val="222222"/>
          <w:shd w:val="clear" w:color="auto" w:fill="FFFFFF"/>
        </w:rPr>
        <w:br/>
        <w:t xml:space="preserve">Bro. Harrod was initiated into the Pi Psi chapter of Phi Mu Alpha Sinfonia at TAMUC in the Spring of 2015. While at TAMUC he served as chapter Secretary, Warden, and Alumni Relations Officer. During the 2016-17 academic year Bro. Harrod had the honor of serving Province 32 as Collegiate Province Representative. As CPR, Bro. Harrod helped to </w:t>
      </w:r>
      <w:proofErr w:type="gramStart"/>
      <w:r w:rsidRPr="00ED762D">
        <w:rPr>
          <w:rFonts w:eastAsia="Times New Roman" w:cstheme="minorHAnsi"/>
          <w:color w:val="222222"/>
          <w:shd w:val="clear" w:color="auto" w:fill="FFFFFF"/>
        </w:rPr>
        <w:t>found</w:t>
      </w:r>
      <w:proofErr w:type="gramEnd"/>
      <w:r w:rsidRPr="00ED762D">
        <w:rPr>
          <w:rFonts w:eastAsia="Times New Roman" w:cstheme="minorHAnsi"/>
          <w:color w:val="222222"/>
          <w:shd w:val="clear" w:color="auto" w:fill="FFFFFF"/>
        </w:rPr>
        <w:t xml:space="preserve"> the annual Province 32 Officer Training Workshop, held each Labor Day weekend to prepare chapter officers for the upcoming school year. He served as the Province Secretary of Province 8 from 2019 to 2020. He now serves as the Deputy Province Governor of Province 6.</w:t>
      </w:r>
      <w:r w:rsidRPr="00ED762D">
        <w:rPr>
          <w:rFonts w:eastAsia="Times New Roman" w:cstheme="minorHAnsi"/>
          <w:color w:val="222222"/>
          <w:shd w:val="clear" w:color="auto" w:fill="FFFFFF"/>
        </w:rPr>
        <w:br/>
        <w:t>​</w:t>
      </w:r>
      <w:r w:rsidRPr="00ED762D">
        <w:rPr>
          <w:rFonts w:eastAsia="Times New Roman" w:cstheme="minorHAnsi"/>
          <w:color w:val="222222"/>
          <w:shd w:val="clear" w:color="auto" w:fill="FFFFFF"/>
        </w:rPr>
        <w:br/>
        <w:t xml:space="preserve">Harrod is the recipient of the </w:t>
      </w:r>
      <w:proofErr w:type="spellStart"/>
      <w:r w:rsidRPr="00ED762D">
        <w:rPr>
          <w:rFonts w:eastAsia="Times New Roman" w:cstheme="minorHAnsi"/>
          <w:color w:val="222222"/>
          <w:shd w:val="clear" w:color="auto" w:fill="FFFFFF"/>
        </w:rPr>
        <w:t>Othmer</w:t>
      </w:r>
      <w:proofErr w:type="spellEnd"/>
      <w:r w:rsidRPr="00ED762D">
        <w:rPr>
          <w:rFonts w:eastAsia="Times New Roman" w:cstheme="minorHAnsi"/>
          <w:color w:val="222222"/>
          <w:shd w:val="clear" w:color="auto" w:fill="FFFFFF"/>
        </w:rPr>
        <w:t xml:space="preserve"> Fellowship and the 2022 Outstanding Teaching Assistant Award at UNL. His piece, </w:t>
      </w:r>
      <w:r w:rsidRPr="00ED762D">
        <w:rPr>
          <w:rFonts w:eastAsia="Times New Roman" w:cstheme="minorHAnsi"/>
          <w:i/>
          <w:iCs/>
          <w:color w:val="222222"/>
          <w:shd w:val="clear" w:color="auto" w:fill="FFFFFF"/>
        </w:rPr>
        <w:t>Feather Fall</w:t>
      </w:r>
      <w:r w:rsidRPr="00ED762D">
        <w:rPr>
          <w:rFonts w:eastAsia="Times New Roman" w:cstheme="minorHAnsi"/>
          <w:color w:val="222222"/>
          <w:shd w:val="clear" w:color="auto" w:fill="FFFFFF"/>
        </w:rPr>
        <w:t>, was selected for performance in the New Creations Workshop at the National Flute Association's 50th Convention in Chicago. His new work </w:t>
      </w:r>
      <w:r w:rsidRPr="00ED762D">
        <w:rPr>
          <w:rFonts w:eastAsia="Times New Roman" w:cstheme="minorHAnsi"/>
          <w:i/>
          <w:iCs/>
          <w:color w:val="222222"/>
          <w:shd w:val="clear" w:color="auto" w:fill="FFFFFF"/>
        </w:rPr>
        <w:t>The Door We’re Not to Enter</w:t>
      </w:r>
      <w:r w:rsidRPr="00ED762D">
        <w:rPr>
          <w:rFonts w:eastAsia="Times New Roman" w:cstheme="minorHAnsi"/>
          <w:color w:val="222222"/>
          <w:shd w:val="clear" w:color="auto" w:fill="FFFFFF"/>
        </w:rPr>
        <w:t xml:space="preserve">, for trombone and guitar, will be premiered this Halloween at the Flyover New Music Series by its commissioner, trombonist Ian Rutherford, and guitarist Alessio </w:t>
      </w:r>
      <w:proofErr w:type="spellStart"/>
      <w:r w:rsidRPr="00ED762D">
        <w:rPr>
          <w:rFonts w:eastAsia="Times New Roman" w:cstheme="minorHAnsi"/>
          <w:color w:val="222222"/>
          <w:shd w:val="clear" w:color="auto" w:fill="FFFFFF"/>
        </w:rPr>
        <w:t>Olivieri</w:t>
      </w:r>
      <w:proofErr w:type="spellEnd"/>
      <w:r w:rsidRPr="00ED762D">
        <w:rPr>
          <w:rFonts w:eastAsia="Times New Roman" w:cstheme="minorHAnsi"/>
          <w:color w:val="222222"/>
          <w:shd w:val="clear" w:color="auto" w:fill="FFFFFF"/>
        </w:rPr>
        <w:t xml:space="preserve">. A live stream will be available on the Glenn </w:t>
      </w:r>
      <w:proofErr w:type="spellStart"/>
      <w:r w:rsidRPr="00ED762D">
        <w:rPr>
          <w:rFonts w:eastAsia="Times New Roman" w:cstheme="minorHAnsi"/>
          <w:color w:val="222222"/>
          <w:shd w:val="clear" w:color="auto" w:fill="FFFFFF"/>
        </w:rPr>
        <w:t>Korff</w:t>
      </w:r>
      <w:proofErr w:type="spellEnd"/>
      <w:r w:rsidRPr="00ED762D">
        <w:rPr>
          <w:rFonts w:eastAsia="Times New Roman" w:cstheme="minorHAnsi"/>
          <w:color w:val="222222"/>
          <w:shd w:val="clear" w:color="auto" w:fill="FFFFFF"/>
        </w:rPr>
        <w:t xml:space="preserve"> School of Music’s website.</w:t>
      </w:r>
    </w:p>
    <w:p w14:paraId="5A24590E" w14:textId="77777777" w:rsidR="00ED762D" w:rsidRPr="00ED762D" w:rsidRDefault="00ED762D" w:rsidP="00ED762D">
      <w:pPr>
        <w:shd w:val="clear" w:color="auto" w:fill="FFFFFF"/>
        <w:spacing w:after="0" w:line="240" w:lineRule="auto"/>
        <w:rPr>
          <w:rFonts w:eastAsia="Times New Roman" w:cstheme="minorHAnsi"/>
          <w:color w:val="222222"/>
        </w:rPr>
      </w:pPr>
    </w:p>
    <w:p w14:paraId="3F795AA8" w14:textId="77777777" w:rsidR="00ED762D" w:rsidRPr="00ED762D" w:rsidRDefault="00ED762D" w:rsidP="00ED762D">
      <w:pPr>
        <w:shd w:val="clear" w:color="auto" w:fill="FFFFFF"/>
        <w:spacing w:after="0" w:line="240" w:lineRule="auto"/>
        <w:rPr>
          <w:rFonts w:eastAsia="Times New Roman" w:cstheme="minorHAnsi"/>
          <w:color w:val="222222"/>
        </w:rPr>
      </w:pPr>
      <w:r w:rsidRPr="00ED762D">
        <w:rPr>
          <w:rFonts w:eastAsia="Times New Roman" w:cstheme="minorHAnsi"/>
          <w:color w:val="222222"/>
        </w:rPr>
        <w:t xml:space="preserve">Harrod is happily married to </w:t>
      </w:r>
      <w:proofErr w:type="spellStart"/>
      <w:r w:rsidRPr="00ED762D">
        <w:rPr>
          <w:rFonts w:eastAsia="Times New Roman" w:cstheme="minorHAnsi"/>
          <w:color w:val="222222"/>
        </w:rPr>
        <w:t>Mily</w:t>
      </w:r>
      <w:proofErr w:type="spellEnd"/>
      <w:r w:rsidRPr="00ED762D">
        <w:rPr>
          <w:rFonts w:eastAsia="Times New Roman" w:cstheme="minorHAnsi"/>
          <w:color w:val="222222"/>
        </w:rPr>
        <w:t xml:space="preserve"> Harrod, a flutist and arts administrator who serves as the Xi A (Nebraska) Province Officer for Sigma Alpha Iota.</w:t>
      </w:r>
    </w:p>
    <w:p w14:paraId="002ED573" w14:textId="2BADC535" w:rsidR="00ED762D" w:rsidRDefault="00ED762D">
      <w:pPr>
        <w:rPr>
          <w:rFonts w:cstheme="minorHAnsi"/>
        </w:rPr>
      </w:pPr>
    </w:p>
    <w:p w14:paraId="44734C82" w14:textId="258F27B0" w:rsidR="00ED762D" w:rsidRPr="00ED762D" w:rsidRDefault="00ED762D">
      <w:pPr>
        <w:rPr>
          <w:rFonts w:cstheme="minorHAnsi"/>
        </w:rPr>
      </w:pPr>
      <w:r>
        <w:rPr>
          <w:rFonts w:cstheme="minorHAnsi"/>
        </w:rPr>
        <w:t>The title of his talk is “Applying to Grad School for Music: Demystifying the Process.”  Brothers, please help me welcome Brother Tanner H</w:t>
      </w:r>
      <w:r w:rsidR="000C3843">
        <w:rPr>
          <w:rFonts w:cstheme="minorHAnsi"/>
        </w:rPr>
        <w:t>a</w:t>
      </w:r>
      <w:r>
        <w:rPr>
          <w:rFonts w:cstheme="minorHAnsi"/>
        </w:rPr>
        <w:t>rrod!</w:t>
      </w:r>
    </w:p>
    <w:sectPr w:rsidR="00ED762D" w:rsidRPr="00ED7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2D"/>
    <w:rsid w:val="000C3843"/>
    <w:rsid w:val="003B5EC2"/>
    <w:rsid w:val="00A100C0"/>
    <w:rsid w:val="00DA23C0"/>
    <w:rsid w:val="00ED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3CA3"/>
  <w15:chartTrackingRefBased/>
  <w15:docId w15:val="{21D8D5BB-F058-4BD0-8832-879FE705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9753">
      <w:bodyDiv w:val="1"/>
      <w:marLeft w:val="0"/>
      <w:marRight w:val="0"/>
      <w:marTop w:val="0"/>
      <w:marBottom w:val="0"/>
      <w:divBdr>
        <w:top w:val="none" w:sz="0" w:space="0" w:color="auto"/>
        <w:left w:val="none" w:sz="0" w:space="0" w:color="auto"/>
        <w:bottom w:val="none" w:sz="0" w:space="0" w:color="auto"/>
        <w:right w:val="none" w:sz="0" w:space="0" w:color="auto"/>
      </w:divBdr>
      <w:divsChild>
        <w:div w:id="892085155">
          <w:marLeft w:val="0"/>
          <w:marRight w:val="0"/>
          <w:marTop w:val="0"/>
          <w:marBottom w:val="0"/>
          <w:divBdr>
            <w:top w:val="none" w:sz="0" w:space="0" w:color="auto"/>
            <w:left w:val="none" w:sz="0" w:space="0" w:color="auto"/>
            <w:bottom w:val="none" w:sz="0" w:space="0" w:color="auto"/>
            <w:right w:val="none" w:sz="0" w:space="0" w:color="auto"/>
          </w:divBdr>
        </w:div>
        <w:div w:id="846596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Macomb Community College</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 David</dc:creator>
  <cp:keywords/>
  <dc:description/>
  <cp:lastModifiedBy>Friday, David</cp:lastModifiedBy>
  <cp:revision>2</cp:revision>
  <dcterms:created xsi:type="dcterms:W3CDTF">2022-10-09T23:34:00Z</dcterms:created>
  <dcterms:modified xsi:type="dcterms:W3CDTF">2022-10-10T12:46:00Z</dcterms:modified>
</cp:coreProperties>
</file>